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附件11</w:t>
      </w:r>
    </w:p>
    <w:p>
      <w:pPr>
        <w:spacing w:before="240" w:beforeLines="100" w:line="700" w:lineRule="exact"/>
        <w:jc w:val="center"/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bCs/>
          <w:kern w:val="0"/>
          <w:sz w:val="44"/>
          <w:szCs w:val="44"/>
        </w:rPr>
        <w:t>需提供的相关证明材料清单</w:t>
      </w:r>
    </w:p>
    <w:bookmarkEnd w:id="0"/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双创人才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508"/>
        <w:gridCol w:w="4054"/>
        <w:gridCol w:w="942"/>
        <w:gridCol w:w="877"/>
        <w:gridCol w:w="877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tblHeader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2"/>
                <w:szCs w:val="22"/>
              </w:rPr>
              <w:t>类 别</w:t>
            </w: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2"/>
                <w:szCs w:val="22"/>
              </w:rPr>
              <w:t>序号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2"/>
                <w:szCs w:val="22"/>
              </w:rPr>
              <w:t>名      称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2"/>
                <w:szCs w:val="22"/>
              </w:rPr>
              <w:t>创业类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2"/>
                <w:szCs w:val="22"/>
              </w:rPr>
              <w:t xml:space="preserve">人才 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2"/>
                <w:szCs w:val="22"/>
              </w:rPr>
              <w:t>创新类人才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2"/>
                <w:szCs w:val="22"/>
              </w:rPr>
              <w:t>产业高端人才创业类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2"/>
                <w:szCs w:val="22"/>
              </w:rPr>
              <w:t>产业高端人才创新类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宋黑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一、个人基本情况</w:t>
            </w: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创新创业计划书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身份证或护照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exac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3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学历学位证书（2000年1月1日以后的海外学历需提供教育部留学服务中心学历认证）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4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职称和资质证明（证书）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5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曾担任重要岗位职务或技术职务证明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exac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6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外籍人才需提供外国人来华工作许可证，港澳台人才需提供台港澳人员就业证。202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年1月至今护照出入境签证页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二、专业学术水平</w:t>
            </w: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7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专利等知识产权证书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8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省部级以上科技奖项获奖证书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9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承担重大科技项目的项目书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10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核心刊物发表论文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三、引进人才与用人单位关系</w:t>
            </w: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11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专利等知识产权授让给企业的证明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12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出资情况说明，工商股权证明、验资报告、公司章程（经工商备案的）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13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单位出具薪酬发放说明、个人所得税税单、银行流水或工资单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14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劳动（聘用）合同或引进协议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exac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三、引进人才与用人单位关系</w:t>
            </w: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15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非全职引进的，派出单位人事部门出具的到引进单位工作3年以上的派遣证明（需标明人事部门联系人及固定电话，单位无人事部门的由承担人事职能的部门出具）；全职引进的，需提供上一家单位离职证明，确因客观原因不能提供的，须本人提供本人的离职声明。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16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个人参保证明及缴费清单、事业单位进编证明（如全职引进未进编，申报单位须出具正式说明，3年以上长期聘用合同，纳税证明、工资流水，且申报人须已缴纳社保）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四、用人单位、项目情况</w:t>
            </w: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17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企业营业执照和企业法人证书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18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年企业纳税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exac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19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年企业缴纳社保证明（社保或税务部门），创业类还需提供202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年12月起的参保人员名单及明细，县级以上社保部门盖章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年企业财务报表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21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社会和政府资金支持情况，提供拨付凭证、银行流水等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22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风投资本投入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23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新产品销售许可证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五、其他附件材料</w:t>
            </w: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24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申报材料真实性承诺书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25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第三方数据查询授权委托书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26</w:t>
            </w:r>
          </w:p>
        </w:tc>
        <w:tc>
          <w:tcPr>
            <w:tcW w:w="4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经费预算表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br w:type="page"/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双创团队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718"/>
        <w:gridCol w:w="3991"/>
        <w:gridCol w:w="1178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tblHeader/>
          <w:jc w:val="center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类 别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序号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名      称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创业类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 xml:space="preserve">团队  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创新类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一、个人基本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宋黑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情况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创新创业计划书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身份证或护照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3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学历学位证书（2000年1月1日以后的海外学历需提供教育部留学服务中心学历认证）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4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职称和资质证明（证书）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5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曾担任重要岗位职务、技术职务证明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6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符合领军人才申报资格条件的证明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7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外籍人才需提供外国人来华工作许可证，港澳台人才需提供台港澳人员就业证。202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年1月至今护照出入境签证页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二、专业学术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水平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8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专利等知识产权证书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9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省部级以上科技奖项获奖证书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10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承担重大科技项目的项目书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11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核心刊物发表论文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三、团队成员与用人单位关系以及团队成员与立项项目关系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12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专利等知识产权授让给企业证明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13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股权证明、验资报告、公司章程（经工商备案）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14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单位出具薪酬发放说明、个人所得税税单（税务）、银行流水或工资单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15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劳动（聘用）合同或引进协议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16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非全职引进的，派出单位人事部门出具的到引进单位工作3年以上的派遣证明（需标明人事部门联系人及固定电话，单位无人事部门的由承担人事职能的部门出具）；全职引进的，需提供上一家单位离职证明，确因客观原因不能提供的，须提供本人离职声明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exac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三、团队成员与用人单位关系以及团队成员与立项项目关系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17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个人参保证明及缴费清单、事业单位进编证明（如全职引进未进编，申报单位须出具正式说明，3年以上长期聘用合同，纳税证明、工资流水，且申报人须已缴纳社保）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18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与立项项目关系（含立项批复、参加人员名单）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四、用人单位、项目情况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19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企业营业执照和企业法人证书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年企业纳税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21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年企业缴纳社保证明（社保或税务部门），创业类还需提供202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年12月起的参保人员名单及明细，县级以上社保部门盖章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22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年企业财务报表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23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社会和政府资金支持情况，提供拨付凭证、银行流水等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24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风投资本投入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25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新产品销售许可证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五、其他附件</w:t>
            </w:r>
          </w:p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材料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26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申报材料真实性承诺书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27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第三方数据查询授权委托书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28</w:t>
            </w:r>
          </w:p>
        </w:tc>
        <w:tc>
          <w:tcPr>
            <w:tcW w:w="3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经费预算表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br w:type="page"/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双创博士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823"/>
        <w:gridCol w:w="4272"/>
        <w:gridCol w:w="938"/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tblHeader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类 别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序号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名      称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 xml:space="preserve">创业类人才  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创新类人才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宋黑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一、个人基本情况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创新创业计划书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身份证或护照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3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学历学位证书（2000年1月1日以后的海外学历需提供教育部留学服务中心学历认证）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4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职称和资质证明（证书）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5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pacing w:val="-8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pacing w:val="-8"/>
                <w:szCs w:val="21"/>
              </w:rPr>
              <w:t>曾担任重要岗位职务或技术职务证明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zCs w:val="21"/>
              </w:rPr>
              <w:t>6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所在学科具有硕士、博士学位授予权的证明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二、专业学术水平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7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专利等知识产权证书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8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省部级以上科技奖项获奖证书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9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承担重大科技项目的项目书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10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核心刊物发表论文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三、引进人才与用人单位关系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11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专利等知识产权授让给企业证明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12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工商股权证明、验资报告、公司章程（经工商备案的）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13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单位出具薪酬发放说明、个人所得税税单（税务），银行流水或工资单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14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劳动（聘用）合同或引进协议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15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省以上博管部门同意进站证明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16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方正仿宋简体" w:cs="Times New Roman"/>
                <w:bCs/>
                <w:spacing w:val="-6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pacing w:val="-6"/>
                <w:szCs w:val="21"/>
              </w:rPr>
              <w:t>非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全职引进的，派出单位人事部门出具的到引进单位工作3年以上的时间证明（需标明人事部门联系人及固定电话，单位无人事部门的由承担人事职能的部门出具）；全职引进的，需提供上一家单位离职证明（毕业直接到申报单位工作的除外），确因客观原因不能提供的，须提供本人离职声明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17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个人参保证明及缴费清单、事业单位进编证明（如全职引进未进编，申报单位须出具正式说明，3年以上长期聘用合同，纳税证明、工资流水，且申报人须已缴纳社保）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四、用人单位、项目情况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18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企业营业执照和企业法人证书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19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年企业纳税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年企业缴纳社保证明（社保或税务部门），创业类还需提供202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年12月起的参保人员名单及明细，县级以上社保部门盖章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21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年企业财务报表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22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社会和政府资金支持情况，提供拨付凭证、银行流水等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23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风投资本投入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24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新产品销售许可证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五、其他附件材料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25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申报材料真实性承诺书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26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第三方数据查询授权委托书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28</w:t>
            </w:r>
          </w:p>
        </w:tc>
        <w:tc>
          <w:tcPr>
            <w:tcW w:w="4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经费预算表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－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br w:type="page"/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乡土人才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718"/>
        <w:gridCol w:w="5333"/>
        <w:gridCol w:w="1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类 别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序号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名      称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 xml:space="preserve">创业人才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一、个人基本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宋黑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情况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创新创业计划书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身份证或护照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3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学历学位证书（2000年1月1日以后的海外学历需提供教育部留学服务中心学历认证）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4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职称和资质证明（证书）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5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曾担任重要岗位职务或技术职务证明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二、企业基本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情况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6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企业营业执照和企业法人证书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7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年企业纳税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8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年企业缴纳社保证明（社保或税务部门），创业类还需提供202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年12月起的参保人员名单及明细，县级以上社保部门盖章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9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202</w:t>
            </w:r>
            <w:r>
              <w:rPr>
                <w:rFonts w:hint="eastAsia" w:ascii="Times New Roman" w:hAnsi="Times New Roman" w:eastAsia="宋体" w:cs="Times New Roman"/>
                <w:bCs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宋体" w:cs="Times New Roman"/>
                <w:bCs/>
                <w:szCs w:val="21"/>
              </w:rPr>
              <w:t>年企业财务报表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10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社会和政府资金支持情况，提供拨付凭证、银行流水等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11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风投资本投入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12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产品商标注册相关证明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三、其他附件材料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13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申报材料真实性承诺书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Cs/>
                <w:szCs w:val="21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14</w:t>
            </w:r>
          </w:p>
        </w:tc>
        <w:tc>
          <w:tcPr>
            <w:tcW w:w="5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szCs w:val="21"/>
              </w:rPr>
              <w:t>第三方数据查询授权委托书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</w:rPr>
              <w:t>√</w:t>
            </w:r>
          </w:p>
        </w:tc>
      </w:tr>
    </w:tbl>
    <w:p>
      <w:pPr>
        <w:autoSpaceDE w:val="0"/>
        <w:autoSpaceDN w:val="0"/>
        <w:adjustRightInd w:val="0"/>
        <w:ind w:left="630" w:hanging="630" w:hangingChars="300"/>
        <w:jc w:val="left"/>
        <w:rPr>
          <w:rFonts w:hint="eastAsia" w:ascii="Times New Roman" w:hAnsi="Times New Roman" w:eastAsia="黑体" w:cs="Times New Roman"/>
          <w:bCs/>
        </w:rPr>
      </w:pPr>
    </w:p>
    <w:p>
      <w:pPr>
        <w:autoSpaceDE w:val="0"/>
        <w:autoSpaceDN w:val="0"/>
        <w:adjustRightInd w:val="0"/>
        <w:spacing w:line="340" w:lineRule="exact"/>
        <w:ind w:left="720" w:hanging="720" w:hangingChars="300"/>
        <w:jc w:val="left"/>
        <w:rPr>
          <w:rFonts w:hint="eastAsia" w:ascii="Times New Roman" w:hAnsi="Times New Roman" w:eastAsia="楷体_GB2312" w:cs="Times New Roman"/>
          <w:bCs/>
          <w:sz w:val="24"/>
        </w:rPr>
      </w:pPr>
      <w:r>
        <w:rPr>
          <w:rFonts w:ascii="Times New Roman" w:hAnsi="Times New Roman" w:eastAsia="黑体" w:cs="Times New Roman"/>
          <w:bCs/>
          <w:sz w:val="24"/>
        </w:rPr>
        <w:t>说明：1、</w:t>
      </w:r>
      <w:r>
        <w:rPr>
          <w:rFonts w:ascii="Times New Roman" w:hAnsi="Times New Roman" w:eastAsia="楷体_GB2312" w:cs="Times New Roman"/>
          <w:bCs/>
          <w:sz w:val="24"/>
        </w:rPr>
        <w:t>“√”表示必须提供相关证明材料；“Δ”表示根据实际情况提供相关证明材料；</w:t>
      </w:r>
    </w:p>
    <w:p>
      <w:pPr>
        <w:autoSpaceDE w:val="0"/>
        <w:autoSpaceDN w:val="0"/>
        <w:adjustRightInd w:val="0"/>
        <w:spacing w:line="340" w:lineRule="exact"/>
        <w:ind w:left="718" w:leftChars="342" w:firstLine="343" w:firstLineChars="143"/>
        <w:jc w:val="left"/>
        <w:rPr>
          <w:rFonts w:ascii="Times New Roman" w:hAnsi="Times New Roman" w:eastAsia="楷体_GB2312" w:cs="Times New Roman"/>
          <w:bCs/>
          <w:sz w:val="24"/>
        </w:rPr>
      </w:pPr>
      <w:r>
        <w:rPr>
          <w:rFonts w:ascii="Times New Roman" w:hAnsi="Times New Roman" w:eastAsia="楷体_GB2312" w:cs="Times New Roman"/>
          <w:bCs/>
          <w:sz w:val="24"/>
        </w:rPr>
        <w:t>“－”表示不需提供材料。</w:t>
      </w:r>
    </w:p>
    <w:p>
      <w:pPr>
        <w:autoSpaceDE w:val="0"/>
        <w:autoSpaceDN w:val="0"/>
        <w:adjustRightInd w:val="0"/>
        <w:spacing w:line="340" w:lineRule="exact"/>
        <w:ind w:left="629"/>
        <w:jc w:val="left"/>
        <w:rPr>
          <w:rFonts w:ascii="Times New Roman" w:hAnsi="Times New Roman" w:eastAsia="宋体" w:cs="Times New Roman"/>
          <w:dstrike/>
          <w:sz w:val="24"/>
        </w:rPr>
      </w:pPr>
      <w:r>
        <w:rPr>
          <w:rFonts w:ascii="Times New Roman" w:hAnsi="Times New Roman" w:eastAsia="楷体_GB2312" w:cs="Times New Roman"/>
          <w:bCs/>
          <w:sz w:val="24"/>
        </w:rPr>
        <w:t>2、相关证明材料需为</w:t>
      </w:r>
      <w:r>
        <w:rPr>
          <w:rFonts w:ascii="Times New Roman" w:hAnsi="Times New Roman" w:eastAsia="楷体_GB2312" w:cs="Times New Roman"/>
          <w:b/>
          <w:bCs/>
          <w:sz w:val="24"/>
        </w:rPr>
        <w:t>原件</w:t>
      </w:r>
      <w:r>
        <w:rPr>
          <w:rFonts w:ascii="Times New Roman" w:hAnsi="Times New Roman" w:eastAsia="楷体_GB2312" w:cs="Times New Roman"/>
          <w:bCs/>
          <w:sz w:val="24"/>
        </w:rPr>
        <w:t>扫描件或电子照片。</w:t>
      </w:r>
    </w:p>
    <w:p/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01E755-67DB-4099-BDC3-0B5261B189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8076E51-C155-443B-BEE9-04561476EF7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D77056BA-4EF1-4326-BBFA-266D6D407AC9}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4" w:fontKey="{9F495029-009F-4D16-98F9-F75E6A4D499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54D2EB95-3E9A-4B1D-9705-5160D186094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0BB68B90-3BB6-4221-9B6E-AE60204224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31466D11"/>
    <w:rsid w:val="31466D11"/>
    <w:rsid w:val="7D15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2024-04-30T08:58:00Z</dcterms:created>
  <dc:creator>泡泡物语</dc:creator>
  <cp:lastModifiedBy>泡泡物语</cp:lastModifiedBy>
  <dcterms:modified xsi:type="dcterms:W3CDTF">2024-04-30T08:59:33Z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4FF322637FCC4E04B6AF1FC8144C1CFC_11</vt:lpwstr>
  </property>
</Properties>
</file>