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附件6</w:t>
      </w:r>
    </w:p>
    <w:p>
      <w:pPr>
        <w:spacing w:line="570" w:lineRule="exact"/>
        <w:rPr>
          <w:rFonts w:eastAsia="方正小标宋简体"/>
          <w:bCs/>
          <w:sz w:val="44"/>
          <w:szCs w:val="44"/>
        </w:rPr>
      </w:pPr>
    </w:p>
    <w:p>
      <w:pPr>
        <w:autoSpaceDE w:val="0"/>
        <w:autoSpaceDN w:val="0"/>
        <w:adjustRightInd w:val="0"/>
        <w:spacing w:line="570" w:lineRule="exact"/>
        <w:jc w:val="center"/>
        <w:outlineLvl w:val="1"/>
        <w:rPr>
          <w:rFonts w:eastAsia="方正小标宋_GBK"/>
          <w:bCs/>
          <w:sz w:val="44"/>
          <w:szCs w:val="44"/>
        </w:rPr>
      </w:pPr>
      <w:bookmarkStart w:id="0" w:name="_GoBack"/>
      <w:r>
        <w:rPr>
          <w:rFonts w:eastAsia="方正小标宋_GBK"/>
          <w:bCs/>
          <w:sz w:val="44"/>
          <w:szCs w:val="44"/>
        </w:rPr>
        <w:t>连云港市花果山英才“双创计划”申报材料</w:t>
      </w:r>
    </w:p>
    <w:p>
      <w:pPr>
        <w:autoSpaceDE w:val="0"/>
        <w:autoSpaceDN w:val="0"/>
        <w:adjustRightInd w:val="0"/>
        <w:spacing w:line="570" w:lineRule="exact"/>
        <w:jc w:val="center"/>
        <w:outlineLvl w:val="1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诚信承诺书</w:t>
      </w:r>
    </w:p>
    <w:bookmarkEnd w:id="0"/>
    <w:p>
      <w:pPr>
        <w:autoSpaceDE w:val="0"/>
        <w:autoSpaceDN w:val="0"/>
        <w:adjustRightInd w:val="0"/>
        <w:spacing w:line="570" w:lineRule="exact"/>
        <w:rPr>
          <w:bCs/>
        </w:rPr>
      </w:pPr>
    </w:p>
    <w:p>
      <w:pPr>
        <w:spacing w:line="570" w:lineRule="exact"/>
        <w:ind w:firstLine="640" w:firstLineChars="200"/>
        <w:rPr>
          <w:rFonts w:eastAsia="仿宋_GB2312"/>
          <w:snapToGrid w:val="0"/>
          <w:sz w:val="32"/>
          <w:szCs w:val="32"/>
        </w:rPr>
      </w:pPr>
      <w:r>
        <w:rPr>
          <w:rFonts w:eastAsia="仿宋_GB2312"/>
          <w:snapToGrid w:val="0"/>
          <w:sz w:val="32"/>
          <w:szCs w:val="32"/>
        </w:rPr>
        <w:t>本单位及本人在连云港市花果山英才“双创计划”项目申报过程中，将严格遵守《关于组织申报202</w:t>
      </w:r>
      <w:r>
        <w:rPr>
          <w:rFonts w:hint="eastAsia" w:eastAsia="仿宋_GB2312"/>
          <w:snapToGrid w:val="0"/>
          <w:sz w:val="32"/>
          <w:szCs w:val="32"/>
          <w:lang w:val="en-US" w:eastAsia="zh-CN"/>
        </w:rPr>
        <w:t>4</w:t>
      </w:r>
      <w:r>
        <w:rPr>
          <w:rFonts w:eastAsia="仿宋_GB2312"/>
          <w:snapToGrid w:val="0"/>
          <w:sz w:val="32"/>
          <w:szCs w:val="32"/>
        </w:rPr>
        <w:t>年连云港市花果山英才“双创计划”的通知》和《关于大力实施花果山英才计划助推高质量发展的若干政策意见》等相关规定和要求，并作出如下承诺：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</w:t>
      </w:r>
      <w:r>
        <w:rPr>
          <w:rFonts w:hint="eastAsia" w:eastAsia="仿宋_GB2312"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</w:rPr>
        <w:t>如实填写项目申报书、创新创业计划书和所附资料等，对上述材料的真实性、完整性、有效性和合法性负直接责任。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</w:t>
      </w:r>
      <w:r>
        <w:rPr>
          <w:rFonts w:hint="eastAsia" w:eastAsia="仿宋_GB2312"/>
          <w:bCs/>
          <w:sz w:val="32"/>
          <w:szCs w:val="32"/>
        </w:rPr>
        <w:t xml:space="preserve"> </w:t>
      </w:r>
      <w:r>
        <w:rPr>
          <w:rFonts w:eastAsia="仿宋_GB2312"/>
          <w:bCs/>
          <w:sz w:val="32"/>
          <w:szCs w:val="32"/>
        </w:rPr>
        <w:t>恪守科研诚信，无抄袭或剽窃他人科研成果、捏造或篡改科研数据、侵犯他人知识产权，不泄露原单位商业秘密、不违反国家相关兼职取酬规定，不在学历、职称、简历等方面提供虚假信息；没有通过贿赂或变相贿赂、故意重复申报等不正当手段申报项目。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若发生上述失信行为，本单位及本人将积极配合调查，并按照有关规定承担失信责任和后果。</w:t>
      </w:r>
    </w:p>
    <w:p>
      <w:pPr>
        <w:widowControl/>
        <w:spacing w:line="570" w:lineRule="exact"/>
        <w:jc w:val="left"/>
      </w:pPr>
    </w:p>
    <w:p>
      <w:pPr>
        <w:widowControl/>
        <w:spacing w:line="570" w:lineRule="exact"/>
        <w:jc w:val="left"/>
      </w:pPr>
    </w:p>
    <w:p>
      <w:pPr>
        <w:spacing w:line="570" w:lineRule="exact"/>
        <w:ind w:firstLine="960" w:firstLineChars="3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 xml:space="preserve">人才本人签字：                单位盖章： </w:t>
      </w:r>
    </w:p>
    <w:p>
      <w:pPr>
        <w:spacing w:line="570" w:lineRule="exact"/>
        <w:ind w:firstLine="640" w:firstLineChars="200"/>
      </w:pPr>
      <w:r>
        <w:rPr>
          <w:rFonts w:eastAsia="仿宋_GB2312"/>
          <w:bCs/>
          <w:sz w:val="32"/>
          <w:szCs w:val="32"/>
        </w:rPr>
        <w:t xml:space="preserve">     </w:t>
      </w:r>
    </w:p>
    <w:p>
      <w:pPr>
        <w:ind w:firstLine="5440" w:firstLineChars="1700"/>
      </w:pPr>
      <w:r>
        <w:rPr>
          <w:rFonts w:eastAsia="仿宋_GB2312"/>
          <w:bCs/>
          <w:sz w:val="32"/>
          <w:szCs w:val="32"/>
        </w:rPr>
        <w:t>年    月    日</w:t>
      </w: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433CE54-DDB4-4A82-ABC0-D9E4E338C21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10A6ABD-3D85-4E4E-97A9-CADC7CEB3EA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AA5E96E4-4521-4E43-9A2F-4E1C61B6179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6A2999B-89B4-4050-8E5F-2C06AC5C64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1DD279FE"/>
    <w:rsid w:val="1DD279FE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2024-04-30T08:49:00Z</dcterms:created>
  <dc:creator>泡泡物语</dc:creator>
  <cp:lastModifiedBy>泡泡物语</cp:lastModifiedBy>
  <dcterms:modified xsi:type="dcterms:W3CDTF">2024-04-30T08:50:01Z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3DECD06620C14938A125F99F81D4DF80_11</vt:lpwstr>
  </property>
</Properties>
</file>